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7" w:rsidRDefault="00F10287" w:rsidP="009646D8">
      <w:pPr>
        <w:spacing w:line="276" w:lineRule="auto"/>
        <w:jc w:val="center"/>
        <w:rPr>
          <w:rFonts w:ascii="Franklin Gothic Book" w:hAnsi="Franklin Gothic Book"/>
          <w:b/>
          <w:i/>
          <w:color w:val="C00000"/>
          <w:sz w:val="28"/>
          <w:szCs w:val="28"/>
        </w:rPr>
      </w:pPr>
    </w:p>
    <w:p w:rsidR="00777844" w:rsidRDefault="00777844" w:rsidP="009646D8">
      <w:pPr>
        <w:spacing w:line="276" w:lineRule="auto"/>
        <w:jc w:val="center"/>
        <w:rPr>
          <w:rFonts w:ascii="Franklin Gothic Book" w:hAnsi="Franklin Gothic Book"/>
          <w:b/>
          <w:i/>
          <w:color w:val="C00000"/>
          <w:sz w:val="28"/>
          <w:szCs w:val="28"/>
        </w:rPr>
      </w:pPr>
    </w:p>
    <w:p w:rsidR="00777844" w:rsidRPr="00777844" w:rsidRDefault="00777844" w:rsidP="009646D8">
      <w:pPr>
        <w:spacing w:line="276" w:lineRule="auto"/>
        <w:jc w:val="center"/>
        <w:rPr>
          <w:rFonts w:ascii="Franklin Gothic Book" w:hAnsi="Franklin Gothic Book"/>
          <w:b/>
          <w:i/>
          <w:color w:val="C00000"/>
          <w:sz w:val="24"/>
          <w:szCs w:val="24"/>
        </w:rPr>
      </w:pPr>
      <w:r w:rsidRPr="00777844">
        <w:rPr>
          <w:rFonts w:ascii="Franklin Gothic Book" w:hAnsi="Franklin Gothic Book"/>
          <w:i/>
          <w:sz w:val="24"/>
          <w:szCs w:val="24"/>
        </w:rPr>
        <w:t>Tabella oraria di partenza ciascun turno</w:t>
      </w:r>
    </w:p>
    <w:p w:rsidR="00364D37" w:rsidRDefault="00364D37" w:rsidP="009646D8">
      <w:pPr>
        <w:spacing w:line="276" w:lineRule="auto"/>
        <w:jc w:val="center"/>
      </w:pPr>
    </w:p>
    <w:tbl>
      <w:tblPr>
        <w:tblStyle w:val="TableNormal"/>
        <w:tblW w:w="10260" w:type="dxa"/>
        <w:tblInd w:w="1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6"/>
        <w:gridCol w:w="993"/>
        <w:gridCol w:w="992"/>
        <w:gridCol w:w="1134"/>
        <w:gridCol w:w="992"/>
        <w:gridCol w:w="992"/>
        <w:gridCol w:w="993"/>
        <w:gridCol w:w="992"/>
        <w:gridCol w:w="992"/>
        <w:gridCol w:w="1134"/>
      </w:tblGrid>
      <w:tr w:rsidR="00777844" w:rsidRPr="00777844" w:rsidTr="00777844">
        <w:trPr>
          <w:trHeight w:val="270"/>
        </w:trPr>
        <w:tc>
          <w:tcPr>
            <w:tcW w:w="1046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37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38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38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39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39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40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41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41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left="42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4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10</w:t>
            </w:r>
          </w:p>
        </w:tc>
      </w:tr>
      <w:tr w:rsidR="00777844" w:rsidRPr="00777844" w:rsidTr="00777844">
        <w:trPr>
          <w:trHeight w:val="443"/>
        </w:trPr>
        <w:tc>
          <w:tcPr>
            <w:tcW w:w="1046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8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20.00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7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20.10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6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20.20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6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20.30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5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20.40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4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20.50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3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21.00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2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21.10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1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21.20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1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21.30</w:t>
            </w:r>
          </w:p>
        </w:tc>
      </w:tr>
      <w:tr w:rsidR="00777844" w:rsidRPr="00777844" w:rsidTr="00777844">
        <w:trPr>
          <w:trHeight w:val="270"/>
        </w:trPr>
        <w:tc>
          <w:tcPr>
            <w:tcW w:w="1046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4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3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3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2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2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1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1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30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spacing w:before="0" w:line="250" w:lineRule="exact"/>
              <w:ind w:right="129"/>
              <w:rPr>
                <w:b/>
                <w:sz w:val="28"/>
                <w:szCs w:val="28"/>
              </w:rPr>
            </w:pPr>
            <w:r w:rsidRPr="00777844"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1"/>
              <w:rPr>
                <w:b/>
                <w:sz w:val="28"/>
                <w:szCs w:val="28"/>
              </w:rPr>
            </w:pPr>
          </w:p>
        </w:tc>
      </w:tr>
      <w:tr w:rsidR="00777844" w:rsidTr="00777844">
        <w:trPr>
          <w:trHeight w:val="397"/>
        </w:trPr>
        <w:tc>
          <w:tcPr>
            <w:tcW w:w="1046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0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21.40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9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21.50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8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22.00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7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22.10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6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22.20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5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22.30</w:t>
            </w:r>
          </w:p>
        </w:tc>
        <w:tc>
          <w:tcPr>
            <w:tcW w:w="993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5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22.40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4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22.50</w:t>
            </w:r>
          </w:p>
        </w:tc>
        <w:tc>
          <w:tcPr>
            <w:tcW w:w="992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23"/>
              <w:rPr>
                <w:b/>
                <w:sz w:val="28"/>
                <w:szCs w:val="28"/>
              </w:rPr>
            </w:pPr>
            <w:r w:rsidRPr="00777844">
              <w:rPr>
                <w:b/>
                <w:sz w:val="28"/>
                <w:szCs w:val="28"/>
              </w:rPr>
              <w:t>23.00</w:t>
            </w:r>
          </w:p>
        </w:tc>
        <w:tc>
          <w:tcPr>
            <w:tcW w:w="1134" w:type="dxa"/>
            <w:shd w:val="clear" w:color="auto" w:fill="auto"/>
          </w:tcPr>
          <w:p w:rsidR="00777844" w:rsidRPr="00777844" w:rsidRDefault="00777844" w:rsidP="006E748A">
            <w:pPr>
              <w:pStyle w:val="TableParagraph"/>
              <w:ind w:right="131"/>
              <w:rPr>
                <w:b/>
                <w:sz w:val="28"/>
                <w:szCs w:val="28"/>
              </w:rPr>
            </w:pPr>
          </w:p>
        </w:tc>
      </w:tr>
    </w:tbl>
    <w:p w:rsidR="00777844" w:rsidRDefault="00777844" w:rsidP="00777844">
      <w:pPr>
        <w:pStyle w:val="NormaleWeb"/>
        <w:shd w:val="clear" w:color="auto" w:fill="FFFFFF"/>
        <w:spacing w:before="0" w:beforeAutospacing="0" w:after="0" w:afterAutospacing="0" w:line="276" w:lineRule="auto"/>
        <w:ind w:left="-851"/>
        <w:rPr>
          <w:rFonts w:ascii="Franklin Gothic Book" w:hAnsi="Franklin Gothic Book"/>
        </w:rPr>
      </w:pPr>
    </w:p>
    <w:p w:rsidR="00777844" w:rsidRPr="00777844" w:rsidRDefault="00777844" w:rsidP="00777844">
      <w:pPr>
        <w:pStyle w:val="NormaleWeb"/>
        <w:shd w:val="clear" w:color="auto" w:fill="FFFFFF"/>
        <w:spacing w:before="0" w:beforeAutospacing="0" w:after="0" w:afterAutospacing="0" w:line="276" w:lineRule="auto"/>
        <w:ind w:left="-851"/>
        <w:rPr>
          <w:rFonts w:ascii="Franklin Gothic Book" w:hAnsi="Franklin Gothic Book"/>
        </w:rPr>
      </w:pPr>
      <w:r w:rsidRPr="00777844">
        <w:rPr>
          <w:rFonts w:ascii="Franklin Gothic Book" w:hAnsi="Franklin Gothic Book"/>
        </w:rPr>
        <w:t xml:space="preserve">La </w:t>
      </w:r>
      <w:r w:rsidRPr="00777844">
        <w:rPr>
          <w:rFonts w:ascii="Franklin Gothic Book" w:hAnsi="Franklin Gothic Book" w:cs="Calibri"/>
        </w:rPr>
        <w:t xml:space="preserve">partenza del gruppo dall'ingresso di </w:t>
      </w:r>
      <w:r w:rsidRPr="00777844">
        <w:rPr>
          <w:rFonts w:ascii="Franklin Gothic Book" w:hAnsi="Franklin Gothic Book" w:cs="Calibri-Bold"/>
          <w:b/>
          <w:bCs/>
        </w:rPr>
        <w:t>Corso Resina avverrà 20 minuti prima dell’orario indicato. I visitatori sono tenuti al massimo rispetto dell’orario.</w:t>
      </w:r>
    </w:p>
    <w:sectPr w:rsidR="00777844" w:rsidRPr="00777844" w:rsidSect="00777844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63" w:rsidRDefault="00B83863" w:rsidP="00037FDB">
      <w:pPr>
        <w:spacing w:line="240" w:lineRule="auto"/>
      </w:pPr>
      <w:r>
        <w:separator/>
      </w:r>
    </w:p>
  </w:endnote>
  <w:endnote w:type="continuationSeparator" w:id="0">
    <w:p w:rsidR="00B83863" w:rsidRDefault="00B83863" w:rsidP="00037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4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87" w:rsidRDefault="00F10287" w:rsidP="00F10287">
    <w:pPr>
      <w:pStyle w:val="Pidipagina"/>
      <w:pBdr>
        <w:top w:val="thinThickSmallGap" w:sz="24" w:space="1" w:color="622423" w:themeColor="accent2" w:themeShade="7F"/>
      </w:pBdr>
      <w:jc w:val="left"/>
      <w:rPr>
        <w:rFonts w:ascii="Franklin Gothic Book" w:hAnsi="Franklin Gothic Book"/>
        <w:sz w:val="20"/>
        <w:szCs w:val="24"/>
      </w:rPr>
    </w:pPr>
    <w:r w:rsidRPr="001C75A7">
      <w:rPr>
        <w:rFonts w:ascii="Franklin Gothic Book" w:hAnsi="Franklin Gothic Book"/>
        <w:sz w:val="20"/>
        <w:szCs w:val="24"/>
      </w:rPr>
      <w:t>UFFICIO STAMPA</w:t>
    </w:r>
    <w:r>
      <w:rPr>
        <w:rFonts w:ascii="Franklin Gothic Book" w:hAnsi="Franklin Gothic Book"/>
        <w:sz w:val="20"/>
        <w:szCs w:val="24"/>
      </w:rPr>
      <w:t xml:space="preserve">  </w:t>
    </w:r>
    <w:r w:rsidRPr="001C75A7">
      <w:rPr>
        <w:rFonts w:ascii="Franklin Gothic Book" w:hAnsi="Franklin Gothic Book"/>
        <w:sz w:val="20"/>
        <w:szCs w:val="24"/>
      </w:rPr>
      <w:t xml:space="preserve">ercolano.ufficiostampa@beniculturali.it </w:t>
    </w:r>
  </w:p>
  <w:p w:rsidR="00F10287" w:rsidRDefault="00F10287" w:rsidP="00F10287">
    <w:pPr>
      <w:pStyle w:val="Pidipagina"/>
      <w:pBdr>
        <w:top w:val="thinThickSmallGap" w:sz="24" w:space="1" w:color="622423" w:themeColor="accent2" w:themeShade="7F"/>
      </w:pBdr>
      <w:jc w:val="left"/>
      <w:rPr>
        <w:rFonts w:asciiTheme="majorHAnsi" w:hAnsiTheme="majorHAnsi"/>
      </w:rPr>
    </w:pPr>
    <w:r w:rsidRPr="001C75A7">
      <w:rPr>
        <w:rFonts w:ascii="Franklin Gothic Book" w:hAnsi="Franklin Gothic Book"/>
        <w:sz w:val="20"/>
        <w:szCs w:val="24"/>
      </w:rPr>
      <w:t>Daniela Leone mob. 3479430130</w:t>
    </w:r>
    <w:r w:rsidRPr="001C75A7">
      <w:rPr>
        <w:rFonts w:ascii="Franklin Gothic Book" w:hAnsi="Franklin Gothic Book"/>
        <w:sz w:val="20"/>
        <w:szCs w:val="24"/>
      </w:rPr>
      <w:br/>
    </w:r>
    <w:r>
      <w:t xml:space="preserve"> </w:t>
    </w:r>
    <w:hyperlink r:id="rId1" w:tgtFrame="_blank" w:history="1">
      <w:r w:rsidRPr="001C75A7">
        <w:rPr>
          <w:rFonts w:ascii="Franklin Gothic Book" w:hAnsi="Franklin Gothic Book"/>
          <w:sz w:val="20"/>
          <w:szCs w:val="24"/>
        </w:rPr>
        <w:t>www.ercolano.beniculturali.it</w:t>
      </w:r>
    </w:hyperlink>
    <w: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B83863" w:rsidRPr="00B83863">
        <w:rPr>
          <w:rFonts w:asciiTheme="majorHAnsi" w:hAnsiTheme="majorHAnsi"/>
          <w:noProof/>
        </w:rPr>
        <w:t>1</w:t>
      </w:r>
    </w:fldSimple>
  </w:p>
  <w:p w:rsidR="00F10287" w:rsidRDefault="00F102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63" w:rsidRDefault="00B83863" w:rsidP="00037FDB">
      <w:pPr>
        <w:spacing w:line="240" w:lineRule="auto"/>
      </w:pPr>
      <w:r>
        <w:separator/>
      </w:r>
    </w:p>
  </w:footnote>
  <w:footnote w:type="continuationSeparator" w:id="0">
    <w:p w:rsidR="00B83863" w:rsidRDefault="00B83863" w:rsidP="00037F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DB" w:rsidRDefault="00984975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15pt;height:66.65pt">
          <v:imagedata r:id="rId1" o:title="logo_paErco_nero"/>
        </v:shape>
      </w:pict>
    </w:r>
  </w:p>
  <w:p w:rsidR="00422B59" w:rsidRPr="00422B59" w:rsidRDefault="00422B59" w:rsidP="00422B59">
    <w:pPr>
      <w:pStyle w:val="Intestazione"/>
      <w:jc w:val="left"/>
      <w:rPr>
        <w:rFonts w:ascii="Playfair Display" w:hAnsi="Playfair Display"/>
        <w:spacing w:val="30"/>
      </w:rPr>
    </w:pPr>
    <w:r w:rsidRPr="00422B59">
      <w:rPr>
        <w:rFonts w:ascii="Playfair Display" w:hAnsi="Playfair Display"/>
        <w:spacing w:val="30"/>
      </w:rPr>
      <w:t>Parco Archeologico di Ercolano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37FDB"/>
    <w:rsid w:val="00037FDB"/>
    <w:rsid w:val="00054427"/>
    <w:rsid w:val="0007052D"/>
    <w:rsid w:val="00196AEA"/>
    <w:rsid w:val="001C3F21"/>
    <w:rsid w:val="001D433E"/>
    <w:rsid w:val="00217865"/>
    <w:rsid w:val="002424F4"/>
    <w:rsid w:val="00280C47"/>
    <w:rsid w:val="0031707E"/>
    <w:rsid w:val="00330F10"/>
    <w:rsid w:val="003527BD"/>
    <w:rsid w:val="00364D37"/>
    <w:rsid w:val="003B4D25"/>
    <w:rsid w:val="00422B59"/>
    <w:rsid w:val="00443E9D"/>
    <w:rsid w:val="004E138C"/>
    <w:rsid w:val="005B4176"/>
    <w:rsid w:val="00634378"/>
    <w:rsid w:val="006F20B2"/>
    <w:rsid w:val="00707A05"/>
    <w:rsid w:val="007639BD"/>
    <w:rsid w:val="00777844"/>
    <w:rsid w:val="00826CE5"/>
    <w:rsid w:val="0088423B"/>
    <w:rsid w:val="008F2BFA"/>
    <w:rsid w:val="009251D0"/>
    <w:rsid w:val="00934FB9"/>
    <w:rsid w:val="009646D8"/>
    <w:rsid w:val="009813C6"/>
    <w:rsid w:val="00984975"/>
    <w:rsid w:val="009A0DD9"/>
    <w:rsid w:val="00AA35CA"/>
    <w:rsid w:val="00B355A2"/>
    <w:rsid w:val="00B83863"/>
    <w:rsid w:val="00B9562E"/>
    <w:rsid w:val="00BB2D89"/>
    <w:rsid w:val="00BF2A5F"/>
    <w:rsid w:val="00C364CD"/>
    <w:rsid w:val="00C6283F"/>
    <w:rsid w:val="00CA2DFC"/>
    <w:rsid w:val="00DA6DC6"/>
    <w:rsid w:val="00DE37D9"/>
    <w:rsid w:val="00F10287"/>
    <w:rsid w:val="00F2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142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37FD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7FDB"/>
  </w:style>
  <w:style w:type="paragraph" w:styleId="Pidipagina">
    <w:name w:val="footer"/>
    <w:basedOn w:val="Normale"/>
    <w:link w:val="PidipaginaCarattere"/>
    <w:uiPriority w:val="99"/>
    <w:unhideWhenUsed/>
    <w:rsid w:val="00037FD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FDB"/>
  </w:style>
  <w:style w:type="character" w:styleId="Collegamentoipertestuale">
    <w:name w:val="Hyperlink"/>
    <w:rsid w:val="006F20B2"/>
    <w:rPr>
      <w:color w:val="0563C1"/>
      <w:u w:val="single"/>
    </w:rPr>
  </w:style>
  <w:style w:type="paragraph" w:styleId="Corpodeltesto">
    <w:name w:val="Body Text"/>
    <w:basedOn w:val="Normale"/>
    <w:link w:val="CorpodeltestoCarattere"/>
    <w:rsid w:val="006F20B2"/>
    <w:pPr>
      <w:suppressAutoHyphens/>
      <w:spacing w:after="140" w:line="288" w:lineRule="auto"/>
      <w:ind w:left="0" w:firstLine="0"/>
      <w:jc w:val="left"/>
    </w:pPr>
    <w:rPr>
      <w:rFonts w:ascii="Calibri" w:eastAsia="Calibri" w:hAnsi="Calibri" w:cs="font341"/>
      <w:color w:val="00000A"/>
      <w:kern w:val="1"/>
    </w:rPr>
  </w:style>
  <w:style w:type="character" w:customStyle="1" w:styleId="CorpodeltestoCarattere">
    <w:name w:val="Corpo del testo Carattere"/>
    <w:basedOn w:val="Carpredefinitoparagrafo"/>
    <w:link w:val="Corpodeltesto"/>
    <w:rsid w:val="006F20B2"/>
    <w:rPr>
      <w:rFonts w:ascii="Calibri" w:eastAsia="Calibri" w:hAnsi="Calibri" w:cs="font341"/>
      <w:color w:val="00000A"/>
      <w:kern w:val="1"/>
    </w:rPr>
  </w:style>
  <w:style w:type="character" w:customStyle="1" w:styleId="st">
    <w:name w:val="st"/>
    <w:rsid w:val="00F10287"/>
  </w:style>
  <w:style w:type="character" w:styleId="Enfasicorsivo">
    <w:name w:val="Emphasis"/>
    <w:basedOn w:val="Carpredefinitoparagrafo"/>
    <w:uiPriority w:val="20"/>
    <w:qFormat/>
    <w:rsid w:val="00F1028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2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39B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402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77844"/>
    <w:pPr>
      <w:widowControl w:val="0"/>
      <w:autoSpaceDE w:val="0"/>
      <w:autoSpaceDN w:val="0"/>
      <w:spacing w:line="240" w:lineRule="auto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7844"/>
    <w:pPr>
      <w:widowControl w:val="0"/>
      <w:autoSpaceDE w:val="0"/>
      <w:autoSpaceDN w:val="0"/>
      <w:spacing w:before="10" w:line="240" w:lineRule="exact"/>
      <w:ind w:left="174" w:firstLine="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ac.beniculturali.it/owa/redir.aspx?REF=fIqUZH5NBThtVOA8B9-4kP_t3AkmzLtZWDiBazdaMmHIFj5sAujVCAFodHRwOi8vd3d3LmVyY29sYW5vLmJlbmljdWx0dXJhbGkuaXQ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Akhet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Akhet</dc:creator>
  <cp:lastModifiedBy>Daniela</cp:lastModifiedBy>
  <cp:revision>2</cp:revision>
  <dcterms:created xsi:type="dcterms:W3CDTF">2020-08-16T08:29:00Z</dcterms:created>
  <dcterms:modified xsi:type="dcterms:W3CDTF">2020-08-16T08:29:00Z</dcterms:modified>
</cp:coreProperties>
</file>